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DC6F" w14:textId="77777777" w:rsidR="00B169EC" w:rsidRPr="00B169EC" w:rsidRDefault="00B169EC" w:rsidP="00B169E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B169EC">
        <w:rPr>
          <w:rFonts w:cs="Arial"/>
          <w:b/>
          <w:sz w:val="28"/>
          <w:szCs w:val="22"/>
        </w:rPr>
        <w:t>P4: Level Standards</w:t>
      </w:r>
    </w:p>
    <w:p w14:paraId="2C8746D2" w14:textId="77777777" w:rsidR="00B169EC" w:rsidRPr="00B169EC" w:rsidRDefault="00B169EC" w:rsidP="00B169EC">
      <w:pPr>
        <w:spacing w:line="276" w:lineRule="auto"/>
        <w:rPr>
          <w:rFonts w:cs="Arial"/>
          <w:sz w:val="22"/>
          <w:szCs w:val="22"/>
        </w:rPr>
      </w:pPr>
    </w:p>
    <w:p w14:paraId="5CB4BE7A" w14:textId="77777777" w:rsidR="00B169EC" w:rsidRPr="00B169EC" w:rsidRDefault="00B169EC" w:rsidP="00B169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169EC">
        <w:rPr>
          <w:rFonts w:cs="Arial"/>
          <w:b/>
          <w:sz w:val="24"/>
          <w:szCs w:val="22"/>
        </w:rPr>
        <w:t>GENERAL ROLE</w:t>
      </w:r>
    </w:p>
    <w:p w14:paraId="1CFC4682" w14:textId="77777777" w:rsidR="00B169EC" w:rsidRPr="00B169EC" w:rsidRDefault="00B169EC" w:rsidP="00B169EC">
      <w:p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1529AA31" w14:textId="77777777" w:rsidR="00B169EC" w:rsidRPr="00B169EC" w:rsidRDefault="00B169EC" w:rsidP="00B169EC">
      <w:p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Incumbents:</w:t>
      </w:r>
    </w:p>
    <w:p w14:paraId="7A72DFC8" w14:textId="77777777" w:rsidR="00B169EC" w:rsidRPr="00B169EC" w:rsidRDefault="00B169EC" w:rsidP="00B169E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3FFEE86" w14:textId="77777777" w:rsidR="00B169EC" w:rsidRPr="00B169EC" w:rsidRDefault="00B169EC" w:rsidP="00B169E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2C6E4FB1" w14:textId="77777777" w:rsidR="00B169EC" w:rsidRPr="00B169EC" w:rsidRDefault="00B169EC" w:rsidP="00B169E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EF3F7F1" w14:textId="77777777" w:rsidR="00B169EC" w:rsidRPr="00B169EC" w:rsidRDefault="00B169EC" w:rsidP="00B169EC">
      <w:pPr>
        <w:spacing w:line="276" w:lineRule="auto"/>
        <w:rPr>
          <w:rFonts w:cs="Arial"/>
          <w:sz w:val="22"/>
          <w:szCs w:val="22"/>
        </w:rPr>
      </w:pPr>
    </w:p>
    <w:p w14:paraId="107BACB3" w14:textId="77777777" w:rsidR="00B169EC" w:rsidRPr="00B169EC" w:rsidRDefault="00B169EC" w:rsidP="00B169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169EC">
        <w:rPr>
          <w:rFonts w:cs="Arial"/>
          <w:b/>
          <w:sz w:val="24"/>
          <w:szCs w:val="22"/>
        </w:rPr>
        <w:t>INDEPENDENCE AND DECISION-MAKING</w:t>
      </w:r>
    </w:p>
    <w:p w14:paraId="739D01D3" w14:textId="77777777" w:rsidR="00B169EC" w:rsidRPr="00B169EC" w:rsidRDefault="00B169EC" w:rsidP="00B169EC">
      <w:pPr>
        <w:spacing w:line="276" w:lineRule="auto"/>
        <w:ind w:firstLine="720"/>
        <w:rPr>
          <w:rFonts w:cs="Arial"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Supervision Receive</w:t>
      </w:r>
      <w:r w:rsidRPr="00B169EC">
        <w:rPr>
          <w:rFonts w:cs="Arial"/>
          <w:sz w:val="22"/>
          <w:szCs w:val="22"/>
        </w:rPr>
        <w:t>d</w:t>
      </w:r>
    </w:p>
    <w:p w14:paraId="695C01B2" w14:textId="77777777" w:rsidR="00B169EC" w:rsidRDefault="00B169EC" w:rsidP="00B169E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Works under direction.</w:t>
      </w:r>
    </w:p>
    <w:p w14:paraId="09BA0839" w14:textId="77777777" w:rsidR="002512DE" w:rsidRPr="00B169EC" w:rsidRDefault="002512DE" w:rsidP="002512D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0DA1E2A" w14:textId="77777777" w:rsidR="00B169EC" w:rsidRPr="00B169EC" w:rsidRDefault="00B169EC" w:rsidP="00B169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Context of Decisions</w:t>
      </w:r>
    </w:p>
    <w:p w14:paraId="0AC41896" w14:textId="77777777" w:rsidR="00B169EC" w:rsidRPr="00B169EC" w:rsidRDefault="00B169EC" w:rsidP="002512DE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FEFF87A" w14:textId="77777777" w:rsidR="00B169EC" w:rsidRPr="00B169EC" w:rsidRDefault="00B169EC" w:rsidP="00B169EC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541C2CD2" w14:textId="77777777" w:rsidR="00B169EC" w:rsidRPr="00B169EC" w:rsidRDefault="00B169EC" w:rsidP="00B169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Job Controls</w:t>
      </w:r>
    </w:p>
    <w:p w14:paraId="57F05F96" w14:textId="77777777" w:rsidR="00B169EC" w:rsidRPr="00B169EC" w:rsidRDefault="00B169EC" w:rsidP="002512DE">
      <w:pPr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B8FDB87" w14:textId="77777777" w:rsidR="00B169EC" w:rsidRDefault="00B169EC" w:rsidP="006E5950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Free to plan and carry out all phases of work assignments.</w:t>
      </w:r>
    </w:p>
    <w:p w14:paraId="18E5A250" w14:textId="77777777" w:rsidR="00B169EC" w:rsidRPr="00B169EC" w:rsidRDefault="00B169EC" w:rsidP="00B169EC">
      <w:pPr>
        <w:spacing w:after="200" w:line="276" w:lineRule="auto"/>
        <w:rPr>
          <w:rFonts w:cs="Arial"/>
          <w:sz w:val="22"/>
          <w:szCs w:val="22"/>
        </w:rPr>
      </w:pPr>
    </w:p>
    <w:p w14:paraId="3C90897D" w14:textId="77777777" w:rsidR="00B169EC" w:rsidRPr="00B169EC" w:rsidRDefault="00B169EC" w:rsidP="00B169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169EC">
        <w:rPr>
          <w:rFonts w:cs="Arial"/>
          <w:b/>
          <w:sz w:val="24"/>
          <w:szCs w:val="22"/>
        </w:rPr>
        <w:lastRenderedPageBreak/>
        <w:t>COMPLEXITY AND PROBLEM SOLVING</w:t>
      </w:r>
    </w:p>
    <w:p w14:paraId="0FF7639E" w14:textId="77777777" w:rsidR="00B169EC" w:rsidRPr="00B169EC" w:rsidRDefault="00B169EC" w:rsidP="00B169E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Range of issues</w:t>
      </w:r>
    </w:p>
    <w:p w14:paraId="20B56AC2" w14:textId="77777777" w:rsidR="00B169EC" w:rsidRPr="00B169EC" w:rsidRDefault="00B169EC" w:rsidP="00B169EC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ACD5D74" w14:textId="77777777" w:rsidR="00B169EC" w:rsidRPr="00B169EC" w:rsidRDefault="00B169EC" w:rsidP="00B169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Course of Resolution</w:t>
      </w:r>
    </w:p>
    <w:p w14:paraId="63872832" w14:textId="77777777" w:rsidR="00B169EC" w:rsidRPr="00B169EC" w:rsidRDefault="00B169EC" w:rsidP="00B169EC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31DE625" w14:textId="77777777" w:rsidR="00B169EC" w:rsidRPr="00B169EC" w:rsidRDefault="00B169EC" w:rsidP="00B169E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Measure of Creativity</w:t>
      </w:r>
    </w:p>
    <w:p w14:paraId="3D130D6E" w14:textId="77777777" w:rsidR="00B169EC" w:rsidRPr="00B169EC" w:rsidRDefault="00B169EC" w:rsidP="00B169EC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Problems are not amenable to strict technical resolution, requiring innovative thinking</w:t>
      </w:r>
      <w:r>
        <w:rPr>
          <w:rFonts w:cs="Arial"/>
          <w:sz w:val="22"/>
          <w:szCs w:val="22"/>
        </w:rPr>
        <w:t>.</w:t>
      </w:r>
    </w:p>
    <w:p w14:paraId="1EF715B2" w14:textId="77777777" w:rsidR="00B169EC" w:rsidRPr="00B169EC" w:rsidRDefault="00B169EC" w:rsidP="00B169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169EC">
        <w:rPr>
          <w:rFonts w:cs="Arial"/>
          <w:b/>
          <w:sz w:val="24"/>
          <w:szCs w:val="22"/>
        </w:rPr>
        <w:t>COMMUNICATION EXPECTATIONS</w:t>
      </w:r>
    </w:p>
    <w:p w14:paraId="08081440" w14:textId="77777777" w:rsidR="00B169EC" w:rsidRPr="00B169EC" w:rsidRDefault="00B169EC" w:rsidP="00B169E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169EC">
        <w:rPr>
          <w:rFonts w:cs="Arial"/>
          <w:i/>
          <w:sz w:val="22"/>
          <w:szCs w:val="22"/>
        </w:rPr>
        <w:sym w:font="Wingdings" w:char="F0E0"/>
      </w:r>
      <w:r w:rsidRPr="00B169EC">
        <w:rPr>
          <w:rFonts w:cs="Arial"/>
          <w:i/>
          <w:sz w:val="22"/>
          <w:szCs w:val="22"/>
        </w:rPr>
        <w:t xml:space="preserve"> Manner of Delivery and Content</w:t>
      </w:r>
    </w:p>
    <w:p w14:paraId="38FD92C6" w14:textId="77777777" w:rsidR="00B169EC" w:rsidRPr="00B169EC" w:rsidRDefault="00B169EC" w:rsidP="00B169EC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Regularly provides information on finished materials to others.</w:t>
      </w:r>
    </w:p>
    <w:p w14:paraId="72F48041" w14:textId="77777777" w:rsidR="00B169EC" w:rsidRPr="00B169EC" w:rsidRDefault="00B169EC" w:rsidP="00B169EC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8E94503" w14:textId="77777777" w:rsidR="00B169EC" w:rsidRPr="00B169EC" w:rsidRDefault="00B169EC" w:rsidP="00B169EC">
      <w:pPr>
        <w:spacing w:line="276" w:lineRule="auto"/>
        <w:rPr>
          <w:rFonts w:cs="Arial"/>
          <w:sz w:val="22"/>
          <w:szCs w:val="22"/>
        </w:rPr>
      </w:pPr>
    </w:p>
    <w:p w14:paraId="18094043" w14:textId="77777777" w:rsidR="00B169EC" w:rsidRPr="00B169EC" w:rsidRDefault="00B169EC" w:rsidP="00B169E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169EC">
        <w:rPr>
          <w:rFonts w:cs="Arial"/>
          <w:b/>
          <w:sz w:val="24"/>
          <w:szCs w:val="22"/>
        </w:rPr>
        <w:t>SCOPE AND MEASURABLE EFFECT</w:t>
      </w:r>
    </w:p>
    <w:p w14:paraId="35F2F859" w14:textId="77777777" w:rsidR="00B169EC" w:rsidRPr="00B169EC" w:rsidRDefault="00B169EC" w:rsidP="00B169E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452E360A" w14:textId="77777777" w:rsidR="00B169EC" w:rsidRPr="00B169EC" w:rsidRDefault="00B169EC" w:rsidP="00B169E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Actions typically affect an individual, item, event, or incident, etc.</w:t>
      </w:r>
    </w:p>
    <w:p w14:paraId="18DBF0F5" w14:textId="77777777" w:rsidR="00B169EC" w:rsidRPr="00B169EC" w:rsidRDefault="00B169EC" w:rsidP="00B169EC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8B799E1" w14:textId="77777777" w:rsidR="00B169EC" w:rsidRPr="00B169EC" w:rsidRDefault="00B169EC" w:rsidP="00B169EC">
      <w:pPr>
        <w:numPr>
          <w:ilvl w:val="0"/>
          <w:numId w:val="19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6973364" w14:textId="3CE4ACC2" w:rsidR="00DF412B" w:rsidRDefault="00B169EC" w:rsidP="00B169EC">
      <w:pPr>
        <w:numPr>
          <w:ilvl w:val="0"/>
          <w:numId w:val="19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169EC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465B7001" w14:textId="259E42BC" w:rsidR="00B169EC" w:rsidRPr="00B169EC" w:rsidRDefault="00DF412B" w:rsidP="00DF412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19B5753" w14:textId="77777777" w:rsidR="00CF4019" w:rsidRPr="008F1E61" w:rsidRDefault="00CF4019" w:rsidP="00CF4019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F71D662" w14:textId="77777777" w:rsidR="00B333EC" w:rsidRDefault="00B333EC" w:rsidP="00CF4019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D3A2F2A" w14:textId="77777777" w:rsidR="00504F55" w:rsidRPr="00CF4019" w:rsidRDefault="00504F55" w:rsidP="00CF40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CF4019">
        <w:rPr>
          <w:rFonts w:asciiTheme="majorHAnsi" w:hAnsiTheme="majorHAnsi" w:cstheme="majorHAnsi"/>
          <w:b/>
          <w:color w:val="002060"/>
        </w:rPr>
        <w:t>GENERAL SUMMARY</w:t>
      </w:r>
    </w:p>
    <w:p w14:paraId="7C30359F" w14:textId="77777777" w:rsidR="00504F55" w:rsidRPr="00D66D03" w:rsidRDefault="00E65FC5" w:rsidP="00CF4019">
      <w:pPr>
        <w:spacing w:before="120" w:after="240" w:line="280" w:lineRule="atLeast"/>
        <w:rPr>
          <w:rFonts w:ascii="Times New Roman" w:eastAsiaTheme="minorHAnsi" w:hAnsi="Times New Roman"/>
          <w:sz w:val="22"/>
          <w:szCs w:val="22"/>
        </w:rPr>
      </w:pPr>
      <w:r w:rsidRPr="00E65FC5">
        <w:rPr>
          <w:rFonts w:asciiTheme="majorHAnsi" w:hAnsiTheme="majorHAnsi" w:cstheme="majorHAnsi"/>
          <w:sz w:val="22"/>
          <w:szCs w:val="22"/>
        </w:rPr>
        <w:t xml:space="preserve">Assists with the control and allocation of </w:t>
      </w:r>
      <w:r w:rsidR="00732346">
        <w:rPr>
          <w:rFonts w:asciiTheme="majorHAnsi" w:hAnsiTheme="majorHAnsi" w:cstheme="majorHAnsi"/>
          <w:sz w:val="22"/>
          <w:szCs w:val="22"/>
        </w:rPr>
        <w:t xml:space="preserve">departmental and/or </w:t>
      </w:r>
      <w:r w:rsidRPr="00E65FC5">
        <w:rPr>
          <w:rFonts w:asciiTheme="majorHAnsi" w:hAnsiTheme="majorHAnsi" w:cstheme="majorHAnsi"/>
          <w:sz w:val="22"/>
          <w:szCs w:val="22"/>
        </w:rPr>
        <w:t>University budgets through the utilization and maintenance of databases</w:t>
      </w:r>
      <w:r w:rsidR="00A955EA">
        <w:rPr>
          <w:rFonts w:asciiTheme="majorHAnsi" w:hAnsiTheme="majorHAnsi" w:cstheme="majorHAnsi"/>
          <w:sz w:val="22"/>
          <w:szCs w:val="22"/>
        </w:rPr>
        <w:t xml:space="preserve"> and applying budget controls</w:t>
      </w:r>
      <w:r w:rsidRPr="00E65FC5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  <w:r w:rsidR="00A955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860D05" w14:textId="77777777" w:rsidR="00504F55" w:rsidRPr="00CF4019" w:rsidRDefault="00504F55" w:rsidP="00CF40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CF4019">
        <w:rPr>
          <w:rFonts w:asciiTheme="majorHAnsi" w:hAnsiTheme="majorHAnsi" w:cstheme="majorHAnsi"/>
          <w:b/>
          <w:color w:val="002060"/>
        </w:rPr>
        <w:t>R</w:t>
      </w:r>
      <w:r w:rsidR="00E97870">
        <w:rPr>
          <w:rFonts w:asciiTheme="majorHAnsi" w:hAnsiTheme="majorHAnsi" w:cstheme="majorHAnsi"/>
          <w:b/>
          <w:color w:val="002060"/>
        </w:rPr>
        <w:t>EPORTING RELATIONSHIPS AND TEAM</w:t>
      </w:r>
      <w:r w:rsidRPr="00CF4019">
        <w:rPr>
          <w:rFonts w:asciiTheme="majorHAnsi" w:hAnsiTheme="majorHAnsi" w:cstheme="majorHAnsi"/>
          <w:b/>
          <w:color w:val="002060"/>
        </w:rPr>
        <w:t>WORK</w:t>
      </w:r>
    </w:p>
    <w:p w14:paraId="11AE6730" w14:textId="77777777" w:rsidR="00504F55" w:rsidRPr="00E65FC5" w:rsidRDefault="00E65FC5" w:rsidP="00CF4019">
      <w:pPr>
        <w:pStyle w:val="BodyText"/>
        <w:spacing w:before="120" w:after="240"/>
        <w:rPr>
          <w:rFonts w:asciiTheme="majorHAnsi" w:hAnsiTheme="majorHAnsi" w:cstheme="majorHAnsi"/>
          <w:sz w:val="22"/>
          <w:szCs w:val="22"/>
        </w:rPr>
      </w:pPr>
      <w:r w:rsidRPr="00E65FC5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6AB96544" w14:textId="77777777" w:rsidR="00504F55" w:rsidRPr="00CF4019" w:rsidRDefault="00504F55" w:rsidP="00CF40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CF4019">
        <w:rPr>
          <w:rFonts w:asciiTheme="majorHAnsi" w:hAnsiTheme="majorHAnsi" w:cstheme="majorHAnsi"/>
          <w:b/>
          <w:color w:val="002060"/>
        </w:rPr>
        <w:t>ESSENTIAL DUTIES</w:t>
      </w:r>
      <w:r w:rsidR="00E97870">
        <w:rPr>
          <w:rFonts w:asciiTheme="majorHAnsi" w:hAnsiTheme="majorHAnsi" w:cstheme="majorHAnsi"/>
          <w:b/>
          <w:color w:val="002060"/>
        </w:rPr>
        <w:t xml:space="preserve"> AND</w:t>
      </w:r>
      <w:r w:rsidRPr="00CF401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56ED0D2" w14:textId="77777777" w:rsidR="00CA00A5" w:rsidRPr="00B333EC" w:rsidRDefault="00504F55" w:rsidP="00B333EC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  <w:r w:rsidR="00CA00A5" w:rsidRPr="00B333EC">
        <w:rPr>
          <w:rFonts w:ascii="Helvetica" w:hAnsi="Helvetica"/>
          <w:shd w:val="clear" w:color="auto" w:fill="FFFFFF"/>
        </w:rPr>
        <w:t> </w:t>
      </w:r>
    </w:p>
    <w:p w14:paraId="674DF070" w14:textId="77777777" w:rsidR="005D6D08" w:rsidRPr="005D6D08" w:rsidRDefault="005D6D08" w:rsidP="005D6D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Provides technical analysis to determine present and future financial performance. </w:t>
      </w:r>
    </w:p>
    <w:p w14:paraId="340DE4F6" w14:textId="77777777" w:rsidR="005D6D08" w:rsidRPr="005D6D08" w:rsidRDefault="005D6D08" w:rsidP="005D6D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Organizes information from a variety of sources for use in analyzing future plans and forecasts. </w:t>
      </w:r>
    </w:p>
    <w:p w14:paraId="141576E7" w14:textId="77777777" w:rsidR="005D6D08" w:rsidRPr="005D6D08" w:rsidRDefault="005D6D08" w:rsidP="005D6D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Analyzes and synthesizes information and designs and creates accurate and timely reports. </w:t>
      </w:r>
    </w:p>
    <w:p w14:paraId="167F44FA" w14:textId="77777777" w:rsidR="00CA00A5" w:rsidRPr="005D6D08" w:rsidRDefault="00CA00A5" w:rsidP="00B333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Extracts</w:t>
      </w:r>
      <w:r w:rsidR="009037B4" w:rsidRPr="005D6D08">
        <w:rPr>
          <w:rFonts w:asciiTheme="majorHAnsi" w:hAnsiTheme="majorHAnsi" w:cstheme="majorHAnsi"/>
          <w:sz w:val="22"/>
          <w:szCs w:val="22"/>
        </w:rPr>
        <w:t>,</w:t>
      </w:r>
      <w:r w:rsidRPr="005D6D08">
        <w:rPr>
          <w:rFonts w:asciiTheme="majorHAnsi" w:hAnsiTheme="majorHAnsi" w:cstheme="majorHAnsi"/>
          <w:sz w:val="22"/>
          <w:szCs w:val="22"/>
        </w:rPr>
        <w:t xml:space="preserve"> consolidates</w:t>
      </w:r>
      <w:r w:rsidR="009037B4" w:rsidRPr="005D6D08">
        <w:rPr>
          <w:rFonts w:asciiTheme="majorHAnsi" w:hAnsiTheme="majorHAnsi" w:cstheme="majorHAnsi"/>
          <w:sz w:val="22"/>
          <w:szCs w:val="22"/>
        </w:rPr>
        <w:t>, and maintains</w:t>
      </w:r>
      <w:r w:rsidRPr="005D6D08">
        <w:rPr>
          <w:rFonts w:asciiTheme="majorHAnsi" w:hAnsiTheme="majorHAnsi" w:cstheme="majorHAnsi"/>
          <w:sz w:val="22"/>
          <w:szCs w:val="22"/>
        </w:rPr>
        <w:t xml:space="preserve"> data from multiple sources.</w:t>
      </w:r>
    </w:p>
    <w:p w14:paraId="2B85E21E" w14:textId="77777777" w:rsidR="00E65FC5" w:rsidRPr="005D6D08" w:rsidRDefault="00E65FC5" w:rsidP="002258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P</w:t>
      </w:r>
      <w:r w:rsidR="00906FF9" w:rsidRPr="005D6D08">
        <w:rPr>
          <w:rFonts w:asciiTheme="majorHAnsi" w:hAnsiTheme="majorHAnsi" w:cstheme="majorHAnsi"/>
          <w:sz w:val="22"/>
          <w:szCs w:val="22"/>
        </w:rPr>
        <w:t>rovide</w:t>
      </w:r>
      <w:r w:rsidR="007979E3" w:rsidRPr="005D6D08">
        <w:rPr>
          <w:rFonts w:asciiTheme="majorHAnsi" w:hAnsiTheme="majorHAnsi" w:cstheme="majorHAnsi"/>
          <w:sz w:val="22"/>
          <w:szCs w:val="22"/>
        </w:rPr>
        <w:t>s</w:t>
      </w:r>
      <w:r w:rsidR="00906FF9" w:rsidRPr="005D6D08">
        <w:rPr>
          <w:rFonts w:asciiTheme="majorHAnsi" w:hAnsiTheme="majorHAnsi" w:cstheme="majorHAnsi"/>
          <w:sz w:val="22"/>
          <w:szCs w:val="22"/>
        </w:rPr>
        <w:t xml:space="preserve"> guidance </w:t>
      </w:r>
      <w:r w:rsidR="00E6185C" w:rsidRPr="005D6D08">
        <w:rPr>
          <w:rFonts w:asciiTheme="majorHAnsi" w:hAnsiTheme="majorHAnsi" w:cstheme="majorHAnsi"/>
          <w:sz w:val="22"/>
          <w:szCs w:val="22"/>
        </w:rPr>
        <w:t>for</w:t>
      </w:r>
      <w:r w:rsidR="00906FF9" w:rsidRPr="005D6D08">
        <w:rPr>
          <w:rFonts w:asciiTheme="majorHAnsi" w:hAnsiTheme="majorHAnsi" w:cstheme="majorHAnsi"/>
          <w:sz w:val="22"/>
          <w:szCs w:val="22"/>
        </w:rPr>
        <w:t xml:space="preserve"> assigned departmental financial management activities.</w:t>
      </w:r>
    </w:p>
    <w:p w14:paraId="4A4074AF" w14:textId="77777777" w:rsidR="00E65FC5" w:rsidRPr="005D6D08" w:rsidRDefault="00906FF9" w:rsidP="006928F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Review</w:t>
      </w:r>
      <w:r w:rsidR="007979E3" w:rsidRPr="005D6D08">
        <w:rPr>
          <w:rFonts w:asciiTheme="majorHAnsi" w:hAnsiTheme="majorHAnsi" w:cstheme="majorHAnsi"/>
          <w:sz w:val="22"/>
          <w:szCs w:val="22"/>
        </w:rPr>
        <w:t>s</w:t>
      </w:r>
      <w:r w:rsidRPr="005D6D08">
        <w:rPr>
          <w:rFonts w:asciiTheme="majorHAnsi" w:hAnsiTheme="majorHAnsi" w:cstheme="majorHAnsi"/>
          <w:sz w:val="22"/>
          <w:szCs w:val="22"/>
        </w:rPr>
        <w:t xml:space="preserve"> financial transactions for </w:t>
      </w:r>
      <w:r w:rsidR="007979E3" w:rsidRPr="005D6D08">
        <w:rPr>
          <w:rFonts w:asciiTheme="majorHAnsi" w:hAnsiTheme="majorHAnsi" w:cstheme="majorHAnsi"/>
          <w:sz w:val="22"/>
          <w:szCs w:val="22"/>
        </w:rPr>
        <w:t xml:space="preserve">appropriateness and </w:t>
      </w:r>
      <w:r w:rsidRPr="005D6D08">
        <w:rPr>
          <w:rFonts w:asciiTheme="majorHAnsi" w:hAnsiTheme="majorHAnsi" w:cstheme="majorHAnsi"/>
          <w:sz w:val="22"/>
          <w:szCs w:val="22"/>
        </w:rPr>
        <w:t>accuracy</w:t>
      </w:r>
      <w:r w:rsidR="007979E3" w:rsidRPr="005D6D08">
        <w:rPr>
          <w:rFonts w:asciiTheme="majorHAnsi" w:hAnsiTheme="majorHAnsi" w:cstheme="majorHAnsi"/>
          <w:sz w:val="22"/>
          <w:szCs w:val="22"/>
        </w:rPr>
        <w:t>.</w:t>
      </w:r>
    </w:p>
    <w:p w14:paraId="25C94AF9" w14:textId="77777777" w:rsidR="005C4304" w:rsidRPr="005D6D08" w:rsidRDefault="00E65FC5" w:rsidP="00B333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 xml:space="preserve">Assists in </w:t>
      </w:r>
      <w:r w:rsidR="00906FF9" w:rsidRPr="005D6D08">
        <w:rPr>
          <w:rFonts w:asciiTheme="majorHAnsi" w:hAnsiTheme="majorHAnsi" w:cstheme="majorHAnsi"/>
          <w:sz w:val="22"/>
          <w:szCs w:val="22"/>
        </w:rPr>
        <w:t>preparing documents, providing analysis, and properly executing the annual budget process</w:t>
      </w:r>
      <w:r w:rsidR="00732346" w:rsidRPr="005D6D08">
        <w:rPr>
          <w:rFonts w:asciiTheme="majorHAnsi" w:hAnsiTheme="majorHAnsi" w:cstheme="majorHAnsi"/>
          <w:sz w:val="22"/>
          <w:szCs w:val="22"/>
        </w:rPr>
        <w:t xml:space="preserve"> for assigned unit</w:t>
      </w:r>
      <w:r w:rsidR="00906FF9" w:rsidRPr="005D6D08">
        <w:rPr>
          <w:rFonts w:asciiTheme="majorHAnsi" w:hAnsiTheme="majorHAnsi" w:cstheme="majorHAnsi"/>
          <w:sz w:val="22"/>
          <w:szCs w:val="22"/>
        </w:rPr>
        <w:t>.</w:t>
      </w:r>
    </w:p>
    <w:p w14:paraId="364DED6D" w14:textId="77777777" w:rsidR="005D6D08" w:rsidRPr="005D6D08" w:rsidRDefault="005D6D08" w:rsidP="005D6D0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Aggregate information from a variety of sources for use in analyzing financial plans and forecasts for the operating and capital budgets.</w:t>
      </w:r>
    </w:p>
    <w:p w14:paraId="669A4690" w14:textId="77777777" w:rsidR="00B333EC" w:rsidRPr="005D6D08" w:rsidRDefault="00906FF9" w:rsidP="00B333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S</w:t>
      </w:r>
      <w:r w:rsidR="00E65FC5" w:rsidRPr="005D6D08">
        <w:rPr>
          <w:rFonts w:asciiTheme="majorHAnsi" w:hAnsiTheme="majorHAnsi" w:cstheme="majorHAnsi"/>
          <w:sz w:val="22"/>
          <w:szCs w:val="22"/>
        </w:rPr>
        <w:t xml:space="preserve">erves as a resource to </w:t>
      </w:r>
      <w:r w:rsidRPr="005D6D08">
        <w:rPr>
          <w:rFonts w:asciiTheme="majorHAnsi" w:hAnsiTheme="majorHAnsi" w:cstheme="majorHAnsi"/>
          <w:sz w:val="22"/>
          <w:szCs w:val="22"/>
        </w:rPr>
        <w:t xml:space="preserve">fiscal </w:t>
      </w:r>
      <w:r w:rsidR="00E65FC5" w:rsidRPr="005D6D08">
        <w:rPr>
          <w:rFonts w:asciiTheme="majorHAnsi" w:hAnsiTheme="majorHAnsi" w:cstheme="majorHAnsi"/>
          <w:sz w:val="22"/>
          <w:szCs w:val="22"/>
        </w:rPr>
        <w:t>staff and others regarding routine policies and procedures.</w:t>
      </w:r>
    </w:p>
    <w:p w14:paraId="4791E598" w14:textId="77777777" w:rsidR="005C4304" w:rsidRPr="005D6D08" w:rsidRDefault="00504F55" w:rsidP="00B333E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D6D08">
        <w:rPr>
          <w:rFonts w:asciiTheme="majorHAnsi" w:hAnsiTheme="majorHAnsi" w:cstheme="majorHAnsi"/>
          <w:sz w:val="22"/>
          <w:szCs w:val="22"/>
        </w:rPr>
        <w:t>Perform</w:t>
      </w:r>
      <w:r w:rsidR="00B025E6" w:rsidRPr="005D6D08">
        <w:rPr>
          <w:rFonts w:asciiTheme="majorHAnsi" w:hAnsiTheme="majorHAnsi" w:cstheme="majorHAnsi"/>
          <w:sz w:val="22"/>
          <w:szCs w:val="22"/>
        </w:rPr>
        <w:t>s</w:t>
      </w:r>
      <w:r w:rsidRPr="005D6D08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5D6D08">
        <w:rPr>
          <w:rFonts w:asciiTheme="majorHAnsi" w:hAnsiTheme="majorHAnsi" w:cstheme="majorHAnsi"/>
          <w:sz w:val="22"/>
          <w:szCs w:val="22"/>
        </w:rPr>
        <w:t>.</w:t>
      </w:r>
    </w:p>
    <w:p w14:paraId="4321C58B" w14:textId="77777777" w:rsidR="00CF4019" w:rsidRPr="00B333EC" w:rsidRDefault="00CF4019" w:rsidP="00CF4019">
      <w:pPr>
        <w:pStyle w:val="BodyText"/>
        <w:spacing w:before="120"/>
        <w:ind w:left="360"/>
        <w:rPr>
          <w:rFonts w:ascii="Arial" w:hAnsi="Arial" w:cs="Arial"/>
          <w:sz w:val="22"/>
          <w:shd w:val="clear" w:color="auto" w:fill="FFFFFF"/>
        </w:rPr>
      </w:pPr>
    </w:p>
    <w:p w14:paraId="01A450B9" w14:textId="77777777" w:rsidR="00504F55" w:rsidRPr="00CF4019" w:rsidRDefault="00D66D03" w:rsidP="00CF40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CF4019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CF4019">
        <w:rPr>
          <w:rFonts w:asciiTheme="majorHAnsi" w:hAnsiTheme="majorHAnsi" w:cstheme="majorHAnsi"/>
          <w:b/>
          <w:color w:val="002060"/>
        </w:rPr>
        <w:t>QUALIFICATIONS</w:t>
      </w:r>
    </w:p>
    <w:p w14:paraId="17B979E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86BC08" w14:textId="77777777" w:rsidR="00501982" w:rsidRDefault="00C45DB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</w:t>
      </w:r>
      <w:r w:rsidR="00E65FC5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62407A1" w14:textId="4372E34A" w:rsidR="00B169EC" w:rsidRDefault="00B169EC" w:rsidP="00DF412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4A9BF638" w14:textId="77777777" w:rsidR="00DF412B" w:rsidRDefault="00DF412B" w:rsidP="00DF412B">
      <w:pPr>
        <w:pStyle w:val="BodyText"/>
        <w:spacing w:before="0" w:after="120"/>
        <w:rPr>
          <w:rFonts w:asciiTheme="majorHAnsi" w:hAnsiTheme="majorHAnsi" w:cstheme="majorHAnsi"/>
          <w:sz w:val="22"/>
          <w:szCs w:val="22"/>
        </w:rPr>
      </w:pPr>
    </w:p>
    <w:p w14:paraId="1F457033" w14:textId="23713F73" w:rsidR="00504F55" w:rsidRPr="00CF4019" w:rsidRDefault="00504F55" w:rsidP="00CF40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b/>
          <w:color w:val="002060"/>
        </w:rPr>
      </w:pPr>
      <w:r w:rsidRPr="00CF4019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45EE1DA8" w14:textId="77777777" w:rsidR="00B333EC" w:rsidRPr="00B333EC" w:rsidRDefault="00504F55" w:rsidP="00B333EC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>Knowledge of:</w:t>
      </w:r>
    </w:p>
    <w:p w14:paraId="5AF49AA9" w14:textId="77777777" w:rsidR="00504F55" w:rsidRDefault="00E65FC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budgeting principles and practices</w:t>
      </w:r>
    </w:p>
    <w:p w14:paraId="74DE1D0F" w14:textId="77777777" w:rsidR="00504F55" w:rsidRPr="008E337B" w:rsidRDefault="00E65FC5" w:rsidP="008E337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65FC5">
        <w:rPr>
          <w:rFonts w:asciiTheme="majorHAnsi" w:hAnsiTheme="majorHAnsi" w:cstheme="majorHAnsi"/>
          <w:sz w:val="22"/>
          <w:szCs w:val="22"/>
        </w:rPr>
        <w:t xml:space="preserve">olicies and procedures governing </w:t>
      </w:r>
      <w:r>
        <w:rPr>
          <w:rFonts w:asciiTheme="majorHAnsi" w:hAnsiTheme="majorHAnsi" w:cstheme="majorHAnsi"/>
          <w:sz w:val="22"/>
          <w:szCs w:val="22"/>
        </w:rPr>
        <w:t>the operation of the department</w:t>
      </w:r>
    </w:p>
    <w:p w14:paraId="080DB639" w14:textId="77777777" w:rsidR="00737A19" w:rsidRDefault="008E337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1114603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5BC81C3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BCAF6DF" w14:textId="77777777" w:rsidR="00E65FC5" w:rsidRPr="00D66D03" w:rsidRDefault="00E65FC5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46DAB77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E57E7F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D6BED8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084A10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B2321F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DDC2F45" w14:textId="77777777" w:rsidR="00DB7AD1" w:rsidRPr="00D66D03" w:rsidRDefault="00E65FC5" w:rsidP="00E65FC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E65FC5">
        <w:rPr>
          <w:rFonts w:asciiTheme="majorHAnsi" w:hAnsiTheme="majorHAnsi" w:cstheme="majorHAnsi"/>
          <w:sz w:val="22"/>
          <w:szCs w:val="22"/>
        </w:rPr>
        <w:t>esolve problems efficiently and effectively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0E38D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3A6801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</w:t>
      </w:r>
      <w:r w:rsidR="00B32B18">
        <w:rPr>
          <w:rFonts w:asciiTheme="majorHAnsi" w:hAnsiTheme="majorHAnsi" w:cstheme="majorHAnsi"/>
          <w:sz w:val="22"/>
          <w:szCs w:val="22"/>
        </w:rPr>
        <w:t>under general supervision</w:t>
      </w:r>
      <w:r w:rsidR="00B32B18" w:rsidRPr="00D66D03">
        <w:rPr>
          <w:rFonts w:asciiTheme="majorHAnsi" w:hAnsiTheme="majorHAnsi" w:cstheme="majorHAnsi"/>
          <w:sz w:val="22"/>
          <w:szCs w:val="22"/>
        </w:rPr>
        <w:t xml:space="preserve"> </w:t>
      </w:r>
      <w:r w:rsidRPr="00D66D03">
        <w:rPr>
          <w:rFonts w:asciiTheme="majorHAnsi" w:hAnsiTheme="majorHAnsi" w:cstheme="majorHAnsi"/>
          <w:sz w:val="22"/>
          <w:szCs w:val="22"/>
        </w:rPr>
        <w:t>to analyze available information, draw conclusions and understandings, and present such conclusions effectively to senior management</w:t>
      </w:r>
    </w:p>
    <w:bookmarkEnd w:id="0"/>
    <w:bookmarkEnd w:id="1"/>
    <w:p w14:paraId="758CEE36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3309" w14:textId="77777777" w:rsidR="00965BBD" w:rsidRDefault="00965BBD">
      <w:r>
        <w:separator/>
      </w:r>
    </w:p>
    <w:p w14:paraId="30E5A714" w14:textId="77777777" w:rsidR="00965BBD" w:rsidRDefault="00965BBD"/>
  </w:endnote>
  <w:endnote w:type="continuationSeparator" w:id="0">
    <w:p w14:paraId="51A148A1" w14:textId="77777777" w:rsidR="00965BBD" w:rsidRDefault="00965BBD">
      <w:r>
        <w:continuationSeparator/>
      </w:r>
    </w:p>
    <w:p w14:paraId="336C2AB8" w14:textId="77777777" w:rsidR="00965BBD" w:rsidRDefault="00965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069C" w14:textId="77777777" w:rsidR="00DB055E" w:rsidRDefault="00DB0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F2406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8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25C57B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7702" w14:textId="77777777" w:rsidR="00BE6227" w:rsidRDefault="00DF412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711F" w14:textId="77777777" w:rsidR="00965BBD" w:rsidRDefault="00965BB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00084A3" w14:textId="77777777" w:rsidR="00965BBD" w:rsidRDefault="00965BBD">
      <w:r>
        <w:continuationSeparator/>
      </w:r>
    </w:p>
    <w:p w14:paraId="4EED1331" w14:textId="77777777" w:rsidR="00965BBD" w:rsidRDefault="00965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607B" w14:textId="77777777" w:rsidR="00DB055E" w:rsidRDefault="00DB0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D896" w14:textId="77777777" w:rsidR="00C9354E" w:rsidRPr="002512DE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2512DE">
      <w:rPr>
        <w:b/>
        <w:sz w:val="28"/>
        <w:szCs w:val="28"/>
        <w:u w:val="single"/>
      </w:rPr>
      <w:t xml:space="preserve">Job </w:t>
    </w:r>
    <w:r w:rsidR="00D66D03" w:rsidRPr="002512DE">
      <w:rPr>
        <w:b/>
        <w:sz w:val="28"/>
        <w:szCs w:val="28"/>
        <w:u w:val="single"/>
      </w:rPr>
      <w:t>Template</w:t>
    </w:r>
    <w:r w:rsidR="002512DE" w:rsidRPr="002512DE">
      <w:rPr>
        <w:b/>
        <w:sz w:val="28"/>
        <w:szCs w:val="28"/>
        <w:u w:val="single"/>
      </w:rPr>
      <w:t xml:space="preserve">: </w:t>
    </w:r>
    <w:r w:rsidR="002512DE" w:rsidRPr="002512DE">
      <w:rPr>
        <w:b/>
        <w:bCs/>
        <w:sz w:val="28"/>
        <w:szCs w:val="28"/>
        <w:u w:val="single"/>
      </w:rPr>
      <w:t>Financial Analyst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169EC" w:rsidRPr="00B169EC" w14:paraId="3782B25E" w14:textId="77777777" w:rsidTr="00DB055E">
      <w:tc>
        <w:tcPr>
          <w:tcW w:w="2695" w:type="dxa"/>
          <w:vAlign w:val="center"/>
          <w:hideMark/>
        </w:tcPr>
        <w:p w14:paraId="7EBA9DF2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B055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84A5A9A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B055E">
            <w:rPr>
              <w:rFonts w:asciiTheme="majorHAnsi" w:hAnsiTheme="majorHAnsi" w:cstheme="majorHAnsi"/>
            </w:rPr>
            <w:t>Administrative Services</w:t>
          </w:r>
        </w:p>
      </w:tc>
    </w:tr>
    <w:tr w:rsidR="00B169EC" w:rsidRPr="00B169EC" w14:paraId="492814D0" w14:textId="77777777" w:rsidTr="00DB055E">
      <w:tc>
        <w:tcPr>
          <w:tcW w:w="2695" w:type="dxa"/>
          <w:vAlign w:val="center"/>
          <w:hideMark/>
        </w:tcPr>
        <w:p w14:paraId="2C01939F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B055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388FB93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B055E">
            <w:rPr>
              <w:rFonts w:asciiTheme="majorHAnsi" w:hAnsiTheme="majorHAnsi" w:cstheme="majorHAnsi"/>
            </w:rPr>
            <w:t>Financial, Accounting, Budget</w:t>
          </w:r>
        </w:p>
      </w:tc>
    </w:tr>
    <w:tr w:rsidR="00B169EC" w:rsidRPr="00B169EC" w14:paraId="24EF192F" w14:textId="77777777" w:rsidTr="00DB055E">
      <w:tc>
        <w:tcPr>
          <w:tcW w:w="2695" w:type="dxa"/>
          <w:vAlign w:val="center"/>
          <w:hideMark/>
        </w:tcPr>
        <w:p w14:paraId="21B3444F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B055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5504EE2" w14:textId="77777777" w:rsidR="00B169EC" w:rsidRPr="00DB055E" w:rsidRDefault="00B169EC" w:rsidP="00DB055E">
          <w:pPr>
            <w:rPr>
              <w:rFonts w:asciiTheme="majorHAnsi" w:hAnsiTheme="majorHAnsi" w:cstheme="majorHAnsi"/>
              <w:bCs/>
              <w:sz w:val="24"/>
            </w:rPr>
          </w:pPr>
          <w:r w:rsidRPr="00DB055E">
            <w:rPr>
              <w:rFonts w:asciiTheme="majorHAnsi" w:hAnsiTheme="majorHAnsi" w:cstheme="majorHAnsi"/>
              <w:bCs/>
              <w:sz w:val="24"/>
            </w:rPr>
            <w:t>Financial Analysis</w:t>
          </w:r>
        </w:p>
      </w:tc>
    </w:tr>
    <w:tr w:rsidR="00B169EC" w:rsidRPr="00B169EC" w14:paraId="785D319C" w14:textId="77777777" w:rsidTr="00DB055E">
      <w:tc>
        <w:tcPr>
          <w:tcW w:w="2695" w:type="dxa"/>
          <w:vAlign w:val="center"/>
          <w:hideMark/>
        </w:tcPr>
        <w:p w14:paraId="03A5D4E7" w14:textId="77777777" w:rsidR="00B169EC" w:rsidRPr="00DB055E" w:rsidRDefault="00B169EC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B055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BE55792" w14:textId="77777777" w:rsidR="00B169EC" w:rsidRPr="00DB055E" w:rsidRDefault="00B169EC" w:rsidP="00DB055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DB055E">
            <w:rPr>
              <w:rFonts w:asciiTheme="majorHAnsi" w:hAnsiTheme="majorHAnsi" w:cstheme="majorHAnsi"/>
              <w:b/>
              <w:bCs/>
              <w:sz w:val="24"/>
            </w:rPr>
            <w:t>Financial Analyst 1</w:t>
          </w:r>
        </w:p>
      </w:tc>
    </w:tr>
    <w:tr w:rsidR="00DB055E" w:rsidRPr="00B169EC" w14:paraId="67F17497" w14:textId="77777777" w:rsidTr="00DB055E">
      <w:tc>
        <w:tcPr>
          <w:tcW w:w="2695" w:type="dxa"/>
          <w:vAlign w:val="center"/>
        </w:tcPr>
        <w:p w14:paraId="21A1B9D3" w14:textId="70074401" w:rsidR="00DB055E" w:rsidRPr="00DB055E" w:rsidRDefault="00DB055E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462A8C5" w14:textId="05B451AD" w:rsidR="00DB055E" w:rsidRPr="00DB055E" w:rsidRDefault="00DB055E" w:rsidP="00DB055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DB055E" w:rsidRPr="00B169EC" w14:paraId="56C70FD2" w14:textId="77777777" w:rsidTr="00DB055E">
      <w:tc>
        <w:tcPr>
          <w:tcW w:w="2695" w:type="dxa"/>
          <w:vAlign w:val="center"/>
        </w:tcPr>
        <w:p w14:paraId="55DCA451" w14:textId="32F48142" w:rsidR="00DB055E" w:rsidRPr="00DB055E" w:rsidRDefault="00DB055E" w:rsidP="00DB055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C98A38D" w14:textId="6787D4AA" w:rsidR="00DB055E" w:rsidRPr="00DB055E" w:rsidRDefault="00DB055E" w:rsidP="00DB055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B21000</w:t>
          </w:r>
        </w:p>
      </w:tc>
    </w:tr>
  </w:tbl>
  <w:p w14:paraId="3EF9EBF3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C631" w14:textId="77777777" w:rsidR="00DB055E" w:rsidRDefault="00DB0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19A"/>
    <w:multiLevelType w:val="multilevel"/>
    <w:tmpl w:val="7F58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26180A"/>
    <w:multiLevelType w:val="multilevel"/>
    <w:tmpl w:val="E25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20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22"/>
  </w:num>
  <w:num w:numId="19">
    <w:abstractNumId w:val="18"/>
  </w:num>
  <w:num w:numId="20">
    <w:abstractNumId w:val="15"/>
  </w:num>
  <w:num w:numId="21">
    <w:abstractNumId w:val="19"/>
  </w:num>
  <w:num w:numId="22">
    <w:abstractNumId w:val="13"/>
  </w:num>
  <w:num w:numId="23">
    <w:abstractNumId w:val="21"/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1F6FA7"/>
    <w:rsid w:val="002146FB"/>
    <w:rsid w:val="002230FF"/>
    <w:rsid w:val="002512DE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357D8"/>
    <w:rsid w:val="003411E2"/>
    <w:rsid w:val="00341F04"/>
    <w:rsid w:val="0035194B"/>
    <w:rsid w:val="003519AA"/>
    <w:rsid w:val="00365C2E"/>
    <w:rsid w:val="00366D4C"/>
    <w:rsid w:val="003703B1"/>
    <w:rsid w:val="00382F20"/>
    <w:rsid w:val="00386823"/>
    <w:rsid w:val="003A3B7F"/>
    <w:rsid w:val="003B1AE2"/>
    <w:rsid w:val="003B2DB1"/>
    <w:rsid w:val="003C62E3"/>
    <w:rsid w:val="003E7E04"/>
    <w:rsid w:val="003E7E31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08CC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C4304"/>
    <w:rsid w:val="005D6C65"/>
    <w:rsid w:val="005D6D08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A4DFB"/>
    <w:rsid w:val="006B09D9"/>
    <w:rsid w:val="006D3007"/>
    <w:rsid w:val="006D763E"/>
    <w:rsid w:val="006F1619"/>
    <w:rsid w:val="006F5261"/>
    <w:rsid w:val="00702602"/>
    <w:rsid w:val="00705CED"/>
    <w:rsid w:val="00717318"/>
    <w:rsid w:val="00732346"/>
    <w:rsid w:val="00732D11"/>
    <w:rsid w:val="00735764"/>
    <w:rsid w:val="00736696"/>
    <w:rsid w:val="00736ED2"/>
    <w:rsid w:val="00737A19"/>
    <w:rsid w:val="00765273"/>
    <w:rsid w:val="007979E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E337B"/>
    <w:rsid w:val="008F31C5"/>
    <w:rsid w:val="008F5C30"/>
    <w:rsid w:val="008F6B52"/>
    <w:rsid w:val="009037B4"/>
    <w:rsid w:val="00906FF9"/>
    <w:rsid w:val="0091004A"/>
    <w:rsid w:val="00920695"/>
    <w:rsid w:val="009222B9"/>
    <w:rsid w:val="00922749"/>
    <w:rsid w:val="00923A01"/>
    <w:rsid w:val="00947AB1"/>
    <w:rsid w:val="00960D11"/>
    <w:rsid w:val="00965BBD"/>
    <w:rsid w:val="009670DC"/>
    <w:rsid w:val="00977966"/>
    <w:rsid w:val="00984924"/>
    <w:rsid w:val="009A1B40"/>
    <w:rsid w:val="009B2FD8"/>
    <w:rsid w:val="009E72F4"/>
    <w:rsid w:val="009F3D04"/>
    <w:rsid w:val="00A018A2"/>
    <w:rsid w:val="00A34E75"/>
    <w:rsid w:val="00A80A77"/>
    <w:rsid w:val="00A85A1E"/>
    <w:rsid w:val="00A955EA"/>
    <w:rsid w:val="00AA797A"/>
    <w:rsid w:val="00AB5402"/>
    <w:rsid w:val="00AC5406"/>
    <w:rsid w:val="00AF6AAA"/>
    <w:rsid w:val="00B025E6"/>
    <w:rsid w:val="00B145A5"/>
    <w:rsid w:val="00B169EC"/>
    <w:rsid w:val="00B23A40"/>
    <w:rsid w:val="00B272A9"/>
    <w:rsid w:val="00B32B18"/>
    <w:rsid w:val="00B333EC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45DB4"/>
    <w:rsid w:val="00C60D88"/>
    <w:rsid w:val="00C65A48"/>
    <w:rsid w:val="00C67D65"/>
    <w:rsid w:val="00C9354E"/>
    <w:rsid w:val="00CA00A5"/>
    <w:rsid w:val="00CA1AA3"/>
    <w:rsid w:val="00CB4176"/>
    <w:rsid w:val="00CB7678"/>
    <w:rsid w:val="00CC016D"/>
    <w:rsid w:val="00CC348F"/>
    <w:rsid w:val="00CE0331"/>
    <w:rsid w:val="00CF4019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055E"/>
    <w:rsid w:val="00DB54F8"/>
    <w:rsid w:val="00DB7AD1"/>
    <w:rsid w:val="00DC18E0"/>
    <w:rsid w:val="00DC3426"/>
    <w:rsid w:val="00DD5A78"/>
    <w:rsid w:val="00DE2BD8"/>
    <w:rsid w:val="00DE4104"/>
    <w:rsid w:val="00DE7B5E"/>
    <w:rsid w:val="00DF412B"/>
    <w:rsid w:val="00DF4CD5"/>
    <w:rsid w:val="00DF4FFB"/>
    <w:rsid w:val="00E13FCA"/>
    <w:rsid w:val="00E36105"/>
    <w:rsid w:val="00E50986"/>
    <w:rsid w:val="00E6185C"/>
    <w:rsid w:val="00E62B34"/>
    <w:rsid w:val="00E62B60"/>
    <w:rsid w:val="00E65FC5"/>
    <w:rsid w:val="00E90D01"/>
    <w:rsid w:val="00E97870"/>
    <w:rsid w:val="00EA4523"/>
    <w:rsid w:val="00EB7B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0473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A82EC4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F8047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DA5-BB85-4E0A-BE57-2EDB144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36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15</cp:revision>
  <cp:lastPrinted>2019-12-04T20:05:00Z</cp:lastPrinted>
  <dcterms:created xsi:type="dcterms:W3CDTF">2019-12-09T15:42:00Z</dcterms:created>
  <dcterms:modified xsi:type="dcterms:W3CDTF">2020-11-06T14:24:00Z</dcterms:modified>
</cp:coreProperties>
</file>